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DE8" w:rsidRPr="00A407F1" w:rsidRDefault="00945DE8" w:rsidP="00945DE8">
      <w:pPr>
        <w:pStyle w:val="Default"/>
        <w:rPr>
          <w:rFonts w:asciiTheme="majorHAnsi" w:hAnsiTheme="majorHAnsi"/>
          <w:sz w:val="28"/>
          <w:szCs w:val="28"/>
        </w:rPr>
      </w:pPr>
    </w:p>
    <w:p w:rsidR="00945DE8" w:rsidRPr="00A407F1" w:rsidRDefault="00945DE8" w:rsidP="00945DE8">
      <w:pPr>
        <w:pStyle w:val="Default"/>
        <w:rPr>
          <w:rFonts w:asciiTheme="majorHAnsi" w:hAnsiTheme="majorHAnsi" w:cstheme="minorBidi"/>
          <w:color w:val="auto"/>
          <w:sz w:val="28"/>
          <w:szCs w:val="28"/>
        </w:rPr>
      </w:pPr>
      <w:r w:rsidRPr="00A407F1">
        <w:rPr>
          <w:rFonts w:asciiTheme="majorHAnsi" w:hAnsiTheme="majorHAnsi" w:cstheme="minorBidi"/>
          <w:color w:val="auto"/>
          <w:sz w:val="28"/>
          <w:szCs w:val="28"/>
        </w:rPr>
        <w:t xml:space="preserve">BROADCAST WRITING </w:t>
      </w:r>
      <w:r w:rsidRPr="00A407F1">
        <w:rPr>
          <w:rFonts w:asciiTheme="majorHAnsi" w:hAnsiTheme="majorHAnsi" w:cstheme="minorBidi"/>
          <w:color w:val="auto"/>
          <w:sz w:val="28"/>
          <w:szCs w:val="28"/>
        </w:rPr>
        <w:t>ASSIGNMENT</w:t>
      </w:r>
    </w:p>
    <w:p w:rsidR="00945DE8" w:rsidRPr="00A407F1" w:rsidRDefault="00945DE8" w:rsidP="00945DE8">
      <w:pPr>
        <w:pStyle w:val="Default"/>
        <w:rPr>
          <w:rFonts w:asciiTheme="majorHAnsi" w:hAnsiTheme="majorHAnsi" w:cstheme="minorBidi"/>
          <w:color w:val="auto"/>
          <w:sz w:val="28"/>
          <w:szCs w:val="28"/>
        </w:rPr>
      </w:pPr>
      <w:r w:rsidRPr="00A407F1">
        <w:rPr>
          <w:rFonts w:asciiTheme="majorHAnsi" w:hAnsiTheme="majorHAnsi" w:cstheme="minorBidi"/>
          <w:color w:val="auto"/>
          <w:sz w:val="28"/>
          <w:szCs w:val="28"/>
        </w:rPr>
        <w:t>COMM 200</w:t>
      </w:r>
    </w:p>
    <w:p w:rsidR="00945DE8" w:rsidRPr="00A407F1" w:rsidRDefault="00945DE8" w:rsidP="00945DE8">
      <w:pPr>
        <w:pStyle w:val="Default"/>
        <w:rPr>
          <w:rFonts w:asciiTheme="majorHAnsi" w:hAnsiTheme="majorHAnsi" w:cstheme="minorBidi"/>
          <w:color w:val="auto"/>
          <w:sz w:val="28"/>
          <w:szCs w:val="28"/>
        </w:rPr>
      </w:pPr>
      <w:r w:rsidRPr="00A407F1">
        <w:rPr>
          <w:rFonts w:asciiTheme="majorHAnsi" w:hAnsiTheme="majorHAnsi" w:cstheme="minorBidi"/>
          <w:color w:val="auto"/>
          <w:sz w:val="28"/>
          <w:szCs w:val="28"/>
        </w:rPr>
        <w:t>Instructor: Elvina Nawaguna</w:t>
      </w:r>
    </w:p>
    <w:p w:rsidR="00945DE8" w:rsidRPr="00A407F1" w:rsidRDefault="00945DE8" w:rsidP="00945DE8">
      <w:pPr>
        <w:pStyle w:val="Default"/>
        <w:rPr>
          <w:rFonts w:asciiTheme="majorHAnsi" w:hAnsiTheme="majorHAnsi" w:cstheme="minorBidi"/>
          <w:color w:val="auto"/>
          <w:sz w:val="28"/>
          <w:szCs w:val="28"/>
        </w:rPr>
      </w:pPr>
      <w:r w:rsidRPr="00A407F1">
        <w:rPr>
          <w:rFonts w:asciiTheme="majorHAnsi" w:hAnsiTheme="majorHAnsi" w:cstheme="minorBidi"/>
          <w:color w:val="auto"/>
          <w:sz w:val="28"/>
          <w:szCs w:val="28"/>
        </w:rPr>
        <w:t>100 points</w:t>
      </w:r>
    </w:p>
    <w:p w:rsidR="00945DE8" w:rsidRPr="00A407F1" w:rsidRDefault="00945DE8" w:rsidP="00945DE8">
      <w:pPr>
        <w:pStyle w:val="Default"/>
        <w:rPr>
          <w:rFonts w:asciiTheme="majorHAnsi" w:hAnsiTheme="majorHAnsi" w:cstheme="minorBidi"/>
          <w:color w:val="auto"/>
          <w:sz w:val="28"/>
          <w:szCs w:val="28"/>
        </w:rPr>
      </w:pPr>
      <w:r w:rsidRPr="00A407F1">
        <w:rPr>
          <w:rFonts w:asciiTheme="majorHAnsi" w:hAnsiTheme="majorHAnsi" w:cstheme="minorBidi"/>
          <w:color w:val="auto"/>
          <w:sz w:val="28"/>
          <w:szCs w:val="28"/>
        </w:rPr>
        <w:t>Due April 24, 2020 by 1:30 p.m. eastern</w:t>
      </w:r>
      <w:r w:rsidRPr="00A407F1">
        <w:rPr>
          <w:rFonts w:asciiTheme="majorHAnsi" w:hAnsiTheme="majorHAnsi" w:cstheme="minorBidi"/>
          <w:color w:val="auto"/>
          <w:sz w:val="28"/>
          <w:szCs w:val="28"/>
        </w:rPr>
        <w:t xml:space="preserve"> </w:t>
      </w:r>
    </w:p>
    <w:p w:rsidR="00945DE8" w:rsidRPr="00A407F1" w:rsidRDefault="00945DE8" w:rsidP="00945DE8">
      <w:pPr>
        <w:pStyle w:val="Default"/>
        <w:rPr>
          <w:rFonts w:asciiTheme="majorHAnsi" w:hAnsiTheme="majorHAnsi" w:cs="Franklin Gothic Book"/>
          <w:color w:val="auto"/>
          <w:sz w:val="28"/>
          <w:szCs w:val="28"/>
        </w:rPr>
      </w:pPr>
    </w:p>
    <w:p w:rsidR="00945DE8" w:rsidRPr="00A407F1" w:rsidRDefault="00945DE8" w:rsidP="00945DE8">
      <w:pPr>
        <w:pStyle w:val="Default"/>
        <w:rPr>
          <w:rFonts w:asciiTheme="majorHAnsi" w:hAnsiTheme="majorHAnsi"/>
          <w:color w:val="auto"/>
          <w:sz w:val="28"/>
          <w:szCs w:val="28"/>
        </w:rPr>
      </w:pPr>
      <w:r w:rsidRPr="00A407F1">
        <w:rPr>
          <w:rFonts w:asciiTheme="majorHAnsi" w:hAnsiTheme="majorHAnsi" w:cs="Franklin Gothic Book"/>
          <w:color w:val="auto"/>
          <w:sz w:val="28"/>
          <w:szCs w:val="28"/>
        </w:rPr>
        <w:t xml:space="preserve">Listen to the </w:t>
      </w:r>
      <w:hyperlink r:id="rId5" w:history="1">
        <w:r w:rsidRPr="00A407F1">
          <w:rPr>
            <w:rStyle w:val="Hyperlink"/>
            <w:rFonts w:asciiTheme="majorHAnsi" w:hAnsiTheme="majorHAnsi" w:cs="Franklin Gothic Book"/>
            <w:sz w:val="28"/>
            <w:szCs w:val="28"/>
          </w:rPr>
          <w:t>endorsement speech</w:t>
        </w:r>
      </w:hyperlink>
      <w:r w:rsidRPr="00A407F1">
        <w:rPr>
          <w:rFonts w:asciiTheme="majorHAnsi" w:hAnsiTheme="majorHAnsi" w:cs="Franklin Gothic Book"/>
          <w:color w:val="auto"/>
          <w:sz w:val="28"/>
          <w:szCs w:val="28"/>
        </w:rPr>
        <w:t xml:space="preserve"> by former President Barack Obama of candidate Joe Biden. </w:t>
      </w:r>
      <w:r w:rsidRPr="00A407F1">
        <w:rPr>
          <w:rFonts w:asciiTheme="majorHAnsi" w:hAnsiTheme="majorHAnsi" w:cs="Franklin Gothic Book"/>
          <w:color w:val="auto"/>
          <w:sz w:val="28"/>
          <w:szCs w:val="28"/>
        </w:rPr>
        <w:t xml:space="preserve"> The transcript is in the broadcast writing folder in Blackboard.</w:t>
      </w:r>
    </w:p>
    <w:p w:rsidR="00945DE8" w:rsidRPr="00A407F1" w:rsidRDefault="00945DE8" w:rsidP="00945DE8">
      <w:pPr>
        <w:pStyle w:val="Default"/>
        <w:rPr>
          <w:rFonts w:asciiTheme="majorHAnsi" w:hAnsiTheme="majorHAnsi" w:cs="Franklin Gothic Book"/>
          <w:color w:val="auto"/>
          <w:sz w:val="28"/>
          <w:szCs w:val="28"/>
        </w:rPr>
      </w:pPr>
    </w:p>
    <w:p w:rsidR="00945DE8" w:rsidRPr="00A407F1" w:rsidRDefault="00945DE8" w:rsidP="00945DE8">
      <w:pPr>
        <w:pStyle w:val="Default"/>
        <w:rPr>
          <w:rFonts w:asciiTheme="majorHAnsi" w:hAnsiTheme="majorHAnsi" w:cs="Franklin Gothic Book"/>
          <w:color w:val="auto"/>
          <w:sz w:val="28"/>
          <w:szCs w:val="28"/>
        </w:rPr>
      </w:pPr>
      <w:r w:rsidRPr="00A407F1">
        <w:rPr>
          <w:rFonts w:asciiTheme="majorHAnsi" w:hAnsiTheme="majorHAnsi" w:cs="Franklin Gothic Book"/>
          <w:color w:val="auto"/>
          <w:sz w:val="28"/>
          <w:szCs w:val="28"/>
        </w:rPr>
        <w:t xml:space="preserve">Write a </w:t>
      </w:r>
      <w:r w:rsidR="00165272" w:rsidRPr="00A407F1">
        <w:rPr>
          <w:rFonts w:asciiTheme="majorHAnsi" w:hAnsiTheme="majorHAnsi" w:cs="Franklin Gothic Book"/>
          <w:color w:val="auto"/>
          <w:sz w:val="28"/>
          <w:szCs w:val="28"/>
        </w:rPr>
        <w:t xml:space="preserve">90-second </w:t>
      </w:r>
      <w:r w:rsidRPr="00A407F1">
        <w:rPr>
          <w:rFonts w:asciiTheme="majorHAnsi" w:hAnsiTheme="majorHAnsi" w:cs="Franklin Gothic Book"/>
          <w:color w:val="auto"/>
          <w:sz w:val="28"/>
          <w:szCs w:val="28"/>
        </w:rPr>
        <w:t>radio script</w:t>
      </w:r>
      <w:r w:rsidRPr="00A407F1">
        <w:rPr>
          <w:rFonts w:asciiTheme="majorHAnsi" w:hAnsiTheme="majorHAnsi" w:cs="Franklin Gothic Book"/>
          <w:color w:val="auto"/>
          <w:sz w:val="28"/>
          <w:szCs w:val="28"/>
        </w:rPr>
        <w:t xml:space="preserve"> (a wrap) on the endorsement.</w:t>
      </w:r>
      <w:r w:rsidR="00165272" w:rsidRPr="00A407F1">
        <w:rPr>
          <w:rFonts w:asciiTheme="majorHAnsi" w:hAnsiTheme="majorHAnsi" w:cs="Franklin Gothic Book"/>
          <w:color w:val="auto"/>
          <w:sz w:val="28"/>
          <w:szCs w:val="28"/>
        </w:rPr>
        <w:t xml:space="preserve"> I have posted a sample in the broadcast folder on Blackboard. </w:t>
      </w:r>
      <w:r w:rsidR="00165272" w:rsidRPr="00A407F1">
        <w:rPr>
          <w:rFonts w:asciiTheme="majorHAnsi" w:hAnsiTheme="majorHAnsi" w:cs="Franklin Gothic Book"/>
          <w:b/>
          <w:color w:val="auto"/>
          <w:sz w:val="28"/>
          <w:szCs w:val="28"/>
        </w:rPr>
        <w:t>My notes are in red.</w:t>
      </w:r>
      <w:r w:rsidR="00165272" w:rsidRPr="00A407F1">
        <w:rPr>
          <w:rFonts w:asciiTheme="majorHAnsi" w:hAnsiTheme="majorHAnsi" w:cs="Franklin Gothic Book"/>
          <w:color w:val="auto"/>
          <w:sz w:val="28"/>
          <w:szCs w:val="28"/>
        </w:rPr>
        <w:t xml:space="preserve"> </w:t>
      </w:r>
      <w:r w:rsidR="00A407F1" w:rsidRPr="00A407F1">
        <w:rPr>
          <w:rFonts w:asciiTheme="majorHAnsi" w:hAnsiTheme="majorHAnsi" w:cs="Franklin Gothic Book"/>
          <w:color w:val="auto"/>
          <w:sz w:val="28"/>
          <w:szCs w:val="28"/>
        </w:rPr>
        <w:t>You can also use a dual column script if you want.</w:t>
      </w:r>
    </w:p>
    <w:p w:rsidR="00945DE8" w:rsidRPr="00A407F1" w:rsidRDefault="00945DE8" w:rsidP="00945DE8">
      <w:pPr>
        <w:pStyle w:val="Default"/>
        <w:rPr>
          <w:rFonts w:asciiTheme="majorHAnsi" w:hAnsiTheme="majorHAnsi" w:cs="Franklin Gothic Book"/>
          <w:color w:val="auto"/>
          <w:sz w:val="28"/>
          <w:szCs w:val="28"/>
        </w:rPr>
      </w:pPr>
    </w:p>
    <w:p w:rsidR="00945DE8" w:rsidRPr="00A407F1" w:rsidRDefault="00945DE8" w:rsidP="00945DE8">
      <w:pPr>
        <w:pStyle w:val="Default"/>
        <w:rPr>
          <w:rFonts w:asciiTheme="majorHAnsi" w:hAnsiTheme="majorHAnsi" w:cs="Franklin Gothic Book"/>
          <w:b/>
          <w:color w:val="auto"/>
          <w:sz w:val="28"/>
          <w:szCs w:val="28"/>
        </w:rPr>
      </w:pPr>
      <w:r w:rsidRPr="00A407F1">
        <w:rPr>
          <w:rFonts w:asciiTheme="majorHAnsi" w:hAnsiTheme="majorHAnsi" w:cs="Franklin Gothic Book"/>
          <w:color w:val="auto"/>
          <w:sz w:val="28"/>
          <w:szCs w:val="28"/>
        </w:rPr>
        <w:t>-It should include a few lines for the announcer</w:t>
      </w:r>
      <w:r w:rsidRPr="00A407F1">
        <w:rPr>
          <w:rFonts w:asciiTheme="majorHAnsi" w:hAnsiTheme="majorHAnsi" w:cs="Franklin Gothic Book"/>
          <w:color w:val="auto"/>
          <w:sz w:val="28"/>
          <w:szCs w:val="28"/>
        </w:rPr>
        <w:t xml:space="preserve"> to introduce the reporter and the story.</w:t>
      </w:r>
      <w:r w:rsidRPr="00A407F1">
        <w:rPr>
          <w:rFonts w:asciiTheme="majorHAnsi" w:hAnsiTheme="majorHAnsi" w:cs="Franklin Gothic Book"/>
          <w:color w:val="auto"/>
          <w:sz w:val="28"/>
          <w:szCs w:val="28"/>
        </w:rPr>
        <w:t xml:space="preserve"> </w:t>
      </w:r>
      <w:r w:rsidRPr="00A407F1">
        <w:rPr>
          <w:rFonts w:asciiTheme="majorHAnsi" w:hAnsiTheme="majorHAnsi" w:cs="Franklin Gothic Book"/>
          <w:color w:val="auto"/>
          <w:sz w:val="28"/>
          <w:szCs w:val="28"/>
        </w:rPr>
        <w:t>The announcer/ anchor’s words should not be a repeat of your lead.</w:t>
      </w:r>
      <w:r w:rsidR="00A407F1" w:rsidRPr="00A407F1">
        <w:rPr>
          <w:rFonts w:asciiTheme="majorHAnsi" w:hAnsiTheme="majorHAnsi" w:cs="Franklin Gothic Book"/>
          <w:color w:val="auto"/>
          <w:sz w:val="28"/>
          <w:szCs w:val="28"/>
        </w:rPr>
        <w:t xml:space="preserve"> </w:t>
      </w:r>
      <w:r w:rsidR="00A407F1" w:rsidRPr="00A407F1">
        <w:rPr>
          <w:rFonts w:asciiTheme="majorHAnsi" w:hAnsiTheme="majorHAnsi" w:cs="Franklin Gothic Book"/>
          <w:b/>
          <w:color w:val="auto"/>
          <w:sz w:val="28"/>
          <w:szCs w:val="28"/>
        </w:rPr>
        <w:t>This won’t count towards the 90 seconds.</w:t>
      </w:r>
    </w:p>
    <w:p w:rsidR="00945DE8" w:rsidRPr="00A407F1" w:rsidRDefault="00945DE8" w:rsidP="00945DE8">
      <w:pPr>
        <w:pStyle w:val="Default"/>
        <w:rPr>
          <w:rFonts w:asciiTheme="majorHAnsi" w:hAnsiTheme="majorHAnsi" w:cs="Franklin Gothic Book"/>
          <w:color w:val="auto"/>
          <w:sz w:val="28"/>
          <w:szCs w:val="28"/>
        </w:rPr>
      </w:pPr>
    </w:p>
    <w:p w:rsidR="00945DE8" w:rsidRPr="00A407F1" w:rsidRDefault="00945DE8" w:rsidP="00945DE8">
      <w:pPr>
        <w:pStyle w:val="Default"/>
        <w:rPr>
          <w:rFonts w:asciiTheme="majorHAnsi" w:hAnsiTheme="majorHAnsi" w:cs="Franklin Gothic Book"/>
          <w:color w:val="auto"/>
          <w:sz w:val="28"/>
          <w:szCs w:val="28"/>
        </w:rPr>
      </w:pPr>
      <w:r w:rsidRPr="00A407F1">
        <w:rPr>
          <w:rFonts w:asciiTheme="majorHAnsi" w:hAnsiTheme="majorHAnsi" w:cs="Franklin Gothic Book"/>
          <w:color w:val="auto"/>
          <w:sz w:val="28"/>
          <w:szCs w:val="28"/>
        </w:rPr>
        <w:t>-Your lead should be interesting and compelling (for example, think about how coronavirus has changed the way such a high profile endorsement is delivered? Would Obama have otherwise appeared with Biden at a rally with cheering fans and standing ovations? You can for instance describe the background of the video endorsement and contrast it with what would have otherwise been the backdrop without social distancing).</w:t>
      </w:r>
    </w:p>
    <w:p w:rsidR="00945DE8" w:rsidRPr="00A407F1" w:rsidRDefault="00945DE8" w:rsidP="00945DE8">
      <w:pPr>
        <w:pStyle w:val="Default"/>
        <w:rPr>
          <w:rFonts w:asciiTheme="majorHAnsi" w:hAnsiTheme="majorHAnsi" w:cs="Franklin Gothic Book"/>
          <w:color w:val="auto"/>
          <w:sz w:val="28"/>
          <w:szCs w:val="28"/>
        </w:rPr>
      </w:pPr>
    </w:p>
    <w:p w:rsidR="00945DE8" w:rsidRPr="00A407F1" w:rsidRDefault="00945DE8" w:rsidP="00945DE8">
      <w:pPr>
        <w:pStyle w:val="Default"/>
        <w:rPr>
          <w:rFonts w:asciiTheme="majorHAnsi" w:hAnsiTheme="majorHAnsi" w:cs="Franklin Gothic Book"/>
          <w:b/>
          <w:color w:val="auto"/>
          <w:sz w:val="28"/>
          <w:szCs w:val="28"/>
        </w:rPr>
      </w:pPr>
      <w:r w:rsidRPr="00A407F1">
        <w:rPr>
          <w:rFonts w:asciiTheme="majorHAnsi" w:hAnsiTheme="majorHAnsi" w:cs="Franklin Gothic Book"/>
          <w:color w:val="auto"/>
          <w:sz w:val="28"/>
          <w:szCs w:val="28"/>
        </w:rPr>
        <w:t>-It should include some parts of Obama’s endo</w:t>
      </w:r>
      <w:bookmarkStart w:id="0" w:name="_GoBack"/>
      <w:bookmarkEnd w:id="0"/>
      <w:r w:rsidRPr="00A407F1">
        <w:rPr>
          <w:rFonts w:asciiTheme="majorHAnsi" w:hAnsiTheme="majorHAnsi" w:cs="Franklin Gothic Book"/>
          <w:color w:val="auto"/>
          <w:sz w:val="28"/>
          <w:szCs w:val="28"/>
        </w:rPr>
        <w:t xml:space="preserve">rsement speech </w:t>
      </w:r>
      <w:r w:rsidRPr="00A407F1">
        <w:rPr>
          <w:rFonts w:asciiTheme="majorHAnsi" w:hAnsiTheme="majorHAnsi" w:cs="Franklin Gothic Book"/>
          <w:b/>
          <w:color w:val="auto"/>
          <w:sz w:val="28"/>
          <w:szCs w:val="28"/>
        </w:rPr>
        <w:t>(actuality/ ax)</w:t>
      </w:r>
    </w:p>
    <w:p w:rsidR="00945DE8" w:rsidRPr="00A407F1" w:rsidRDefault="00945DE8" w:rsidP="00945DE8">
      <w:pPr>
        <w:pStyle w:val="Default"/>
        <w:rPr>
          <w:rFonts w:asciiTheme="majorHAnsi" w:hAnsiTheme="majorHAnsi" w:cs="Franklin Gothic Book"/>
          <w:color w:val="auto"/>
          <w:sz w:val="28"/>
          <w:szCs w:val="28"/>
        </w:rPr>
      </w:pPr>
    </w:p>
    <w:p w:rsidR="00945DE8" w:rsidRPr="00A407F1" w:rsidRDefault="00945DE8" w:rsidP="00945DE8">
      <w:pPr>
        <w:pStyle w:val="Default"/>
        <w:rPr>
          <w:rFonts w:asciiTheme="majorHAnsi" w:hAnsiTheme="majorHAnsi" w:cs="Franklin Gothic Book"/>
          <w:color w:val="auto"/>
          <w:sz w:val="28"/>
          <w:szCs w:val="28"/>
        </w:rPr>
      </w:pPr>
      <w:r w:rsidRPr="00A407F1">
        <w:rPr>
          <w:rFonts w:asciiTheme="majorHAnsi" w:hAnsiTheme="majorHAnsi" w:cs="Franklin Gothic Book"/>
          <w:color w:val="auto"/>
          <w:sz w:val="28"/>
          <w:szCs w:val="28"/>
        </w:rPr>
        <w:t>-It should inc</w:t>
      </w:r>
      <w:r w:rsidRPr="00A407F1">
        <w:rPr>
          <w:rFonts w:asciiTheme="majorHAnsi" w:hAnsiTheme="majorHAnsi" w:cs="Franklin Gothic Book"/>
          <w:color w:val="auto"/>
          <w:sz w:val="28"/>
          <w:szCs w:val="28"/>
        </w:rPr>
        <w:t xml:space="preserve">lude </w:t>
      </w:r>
      <w:hyperlink r:id="rId6" w:history="1">
        <w:r w:rsidRPr="00A407F1">
          <w:rPr>
            <w:rStyle w:val="Hyperlink"/>
            <w:rFonts w:asciiTheme="majorHAnsi" w:hAnsiTheme="majorHAnsi" w:cs="Franklin Gothic Book"/>
            <w:sz w:val="28"/>
            <w:szCs w:val="28"/>
          </w:rPr>
          <w:t>a response from Joe Biden</w:t>
        </w:r>
      </w:hyperlink>
      <w:r w:rsidRPr="00A407F1">
        <w:rPr>
          <w:rFonts w:asciiTheme="majorHAnsi" w:hAnsiTheme="majorHAnsi" w:cs="Franklin Gothic Book"/>
          <w:color w:val="auto"/>
          <w:sz w:val="28"/>
          <w:szCs w:val="28"/>
        </w:rPr>
        <w:t>. Y</w:t>
      </w:r>
      <w:r w:rsidRPr="00A407F1">
        <w:rPr>
          <w:rFonts w:asciiTheme="majorHAnsi" w:hAnsiTheme="majorHAnsi" w:cs="Franklin Gothic Book"/>
          <w:color w:val="auto"/>
          <w:sz w:val="28"/>
          <w:szCs w:val="28"/>
        </w:rPr>
        <w:t>ou can read this out</w:t>
      </w:r>
      <w:r w:rsidRPr="00A407F1">
        <w:rPr>
          <w:rFonts w:asciiTheme="majorHAnsi" w:hAnsiTheme="majorHAnsi" w:cs="Franklin Gothic Book"/>
          <w:color w:val="auto"/>
          <w:sz w:val="28"/>
          <w:szCs w:val="28"/>
        </w:rPr>
        <w:t xml:space="preserve"> as long as you make clear that you</w:t>
      </w:r>
      <w:r w:rsidR="00165272" w:rsidRPr="00A407F1">
        <w:rPr>
          <w:rFonts w:asciiTheme="majorHAnsi" w:hAnsiTheme="majorHAnsi" w:cs="Franklin Gothic Book"/>
          <w:color w:val="auto"/>
          <w:sz w:val="28"/>
          <w:szCs w:val="28"/>
        </w:rPr>
        <w:t>’</w:t>
      </w:r>
      <w:r w:rsidRPr="00A407F1">
        <w:rPr>
          <w:rFonts w:asciiTheme="majorHAnsi" w:hAnsiTheme="majorHAnsi" w:cs="Franklin Gothic Book"/>
          <w:color w:val="auto"/>
          <w:sz w:val="28"/>
          <w:szCs w:val="28"/>
        </w:rPr>
        <w:t>r</w:t>
      </w:r>
      <w:r w:rsidR="00165272" w:rsidRPr="00A407F1">
        <w:rPr>
          <w:rFonts w:asciiTheme="majorHAnsi" w:hAnsiTheme="majorHAnsi" w:cs="Franklin Gothic Book"/>
          <w:color w:val="auto"/>
          <w:sz w:val="28"/>
          <w:szCs w:val="28"/>
        </w:rPr>
        <w:t>e</w:t>
      </w:r>
      <w:r w:rsidRPr="00A407F1">
        <w:rPr>
          <w:rFonts w:asciiTheme="majorHAnsi" w:hAnsiTheme="majorHAnsi" w:cs="Franklin Gothic Book"/>
          <w:color w:val="auto"/>
          <w:sz w:val="28"/>
          <w:szCs w:val="28"/>
        </w:rPr>
        <w:t xml:space="preserve"> paraphrasing Biden’s words</w:t>
      </w:r>
      <w:r w:rsidRPr="00A407F1">
        <w:rPr>
          <w:rFonts w:asciiTheme="majorHAnsi" w:hAnsiTheme="majorHAnsi" w:cs="Franklin Gothic Book"/>
          <w:color w:val="auto"/>
          <w:sz w:val="28"/>
          <w:szCs w:val="28"/>
        </w:rPr>
        <w:t xml:space="preserve">) </w:t>
      </w:r>
    </w:p>
    <w:p w:rsidR="00165272" w:rsidRPr="00A407F1" w:rsidRDefault="00165272" w:rsidP="00945DE8">
      <w:pPr>
        <w:pStyle w:val="Default"/>
        <w:rPr>
          <w:rFonts w:asciiTheme="majorHAnsi" w:hAnsiTheme="majorHAnsi"/>
          <w:color w:val="auto"/>
          <w:sz w:val="28"/>
          <w:szCs w:val="28"/>
        </w:rPr>
      </w:pPr>
    </w:p>
    <w:p w:rsidR="00945DE8" w:rsidRPr="00A407F1" w:rsidRDefault="00165272" w:rsidP="00945DE8">
      <w:pPr>
        <w:pStyle w:val="Default"/>
        <w:rPr>
          <w:rFonts w:asciiTheme="majorHAnsi" w:hAnsiTheme="majorHAnsi" w:cs="Franklin Gothic Book"/>
          <w:color w:val="auto"/>
          <w:sz w:val="28"/>
          <w:szCs w:val="28"/>
        </w:rPr>
      </w:pPr>
      <w:r w:rsidRPr="00A407F1">
        <w:rPr>
          <w:rFonts w:asciiTheme="majorHAnsi" w:hAnsiTheme="majorHAnsi" w:cs="Franklin Gothic Book"/>
          <w:color w:val="auto"/>
          <w:sz w:val="28"/>
          <w:szCs w:val="28"/>
        </w:rPr>
        <w:t>-It should take note of Obama</w:t>
      </w:r>
      <w:r w:rsidR="00945DE8" w:rsidRPr="00A407F1">
        <w:rPr>
          <w:rFonts w:asciiTheme="majorHAnsi" w:hAnsiTheme="majorHAnsi" w:cs="Franklin Gothic Book"/>
          <w:color w:val="auto"/>
          <w:sz w:val="28"/>
          <w:szCs w:val="28"/>
        </w:rPr>
        <w:t xml:space="preserve">‘s nod to Sen. Bernie Sanders his endorsement </w:t>
      </w:r>
    </w:p>
    <w:p w:rsidR="00165272" w:rsidRPr="00A407F1" w:rsidRDefault="00165272" w:rsidP="00945DE8">
      <w:pPr>
        <w:pStyle w:val="Default"/>
        <w:rPr>
          <w:rFonts w:asciiTheme="majorHAnsi" w:hAnsiTheme="majorHAnsi" w:cs="Franklin Gothic Book"/>
          <w:color w:val="auto"/>
          <w:sz w:val="28"/>
          <w:szCs w:val="28"/>
        </w:rPr>
      </w:pPr>
    </w:p>
    <w:p w:rsidR="00945DE8" w:rsidRPr="00A407F1" w:rsidRDefault="00945DE8" w:rsidP="00945DE8">
      <w:pPr>
        <w:pStyle w:val="Default"/>
        <w:rPr>
          <w:rFonts w:asciiTheme="majorHAnsi" w:hAnsiTheme="majorHAnsi" w:cs="Franklin Gothic Book"/>
          <w:color w:val="auto"/>
          <w:sz w:val="28"/>
          <w:szCs w:val="28"/>
        </w:rPr>
      </w:pPr>
      <w:r w:rsidRPr="00A407F1">
        <w:rPr>
          <w:rFonts w:asciiTheme="majorHAnsi" w:hAnsiTheme="majorHAnsi" w:cs="Franklin Gothic Book"/>
          <w:color w:val="auto"/>
          <w:sz w:val="28"/>
          <w:szCs w:val="28"/>
        </w:rPr>
        <w:t xml:space="preserve">-It should also provide context/ some background on the 2020 presidential campaign with the latest update on the status of the race. </w:t>
      </w:r>
    </w:p>
    <w:p w:rsidR="00165272" w:rsidRPr="00A407F1" w:rsidRDefault="00165272" w:rsidP="00945DE8">
      <w:pPr>
        <w:pStyle w:val="Default"/>
        <w:rPr>
          <w:rFonts w:asciiTheme="majorHAnsi" w:hAnsiTheme="majorHAnsi"/>
          <w:color w:val="auto"/>
          <w:sz w:val="28"/>
          <w:szCs w:val="28"/>
        </w:rPr>
      </w:pPr>
    </w:p>
    <w:p w:rsidR="00103CDF" w:rsidRPr="00A407F1" w:rsidRDefault="00945DE8" w:rsidP="00945DE8">
      <w:pPr>
        <w:rPr>
          <w:rFonts w:asciiTheme="majorHAnsi" w:hAnsiTheme="majorHAnsi" w:cs="Franklin Gothic Book"/>
          <w:sz w:val="28"/>
          <w:szCs w:val="28"/>
        </w:rPr>
      </w:pPr>
      <w:r w:rsidRPr="00A407F1">
        <w:rPr>
          <w:rFonts w:asciiTheme="majorHAnsi" w:hAnsiTheme="majorHAnsi" w:cs="Franklin Gothic Book"/>
          <w:sz w:val="28"/>
          <w:szCs w:val="28"/>
        </w:rPr>
        <w:t>-It should include an</w:t>
      </w:r>
      <w:r w:rsidRPr="00A407F1">
        <w:rPr>
          <w:rFonts w:asciiTheme="majorHAnsi" w:hAnsiTheme="majorHAnsi" w:cs="Franklin Gothic Book"/>
          <w:sz w:val="28"/>
          <w:szCs w:val="28"/>
        </w:rPr>
        <w:t xml:space="preserve"> effective ending</w:t>
      </w:r>
    </w:p>
    <w:p w:rsidR="00165272" w:rsidRPr="00A407F1" w:rsidRDefault="00165272" w:rsidP="00945DE8">
      <w:pPr>
        <w:rPr>
          <w:rFonts w:asciiTheme="majorHAnsi" w:hAnsiTheme="majorHAnsi" w:cs="Franklin Gothic Book"/>
          <w:sz w:val="28"/>
          <w:szCs w:val="28"/>
        </w:rPr>
      </w:pPr>
      <w:r w:rsidRPr="00A407F1">
        <w:rPr>
          <w:rFonts w:asciiTheme="majorHAnsi" w:hAnsiTheme="majorHAnsi" w:cs="Franklin Gothic Book"/>
          <w:sz w:val="28"/>
          <w:szCs w:val="28"/>
        </w:rPr>
        <w:lastRenderedPageBreak/>
        <w:t>-Make sure you’re not going from one actuality to another, without introducing the new person or using that space to make a good transition. Your transition could perhaps be background info on the campaign or the two men’s relationship.</w:t>
      </w:r>
    </w:p>
    <w:p w:rsidR="00165272" w:rsidRPr="00A407F1" w:rsidRDefault="00165272" w:rsidP="00945DE8">
      <w:pPr>
        <w:rPr>
          <w:rFonts w:asciiTheme="majorHAnsi" w:hAnsiTheme="majorHAnsi" w:cs="Franklin Gothic Book"/>
          <w:b/>
          <w:sz w:val="28"/>
          <w:szCs w:val="28"/>
        </w:rPr>
      </w:pPr>
      <w:r w:rsidRPr="00A407F1">
        <w:rPr>
          <w:rFonts w:asciiTheme="majorHAnsi" w:hAnsiTheme="majorHAnsi" w:cs="Franklin Gothic Book"/>
          <w:b/>
          <w:sz w:val="28"/>
          <w:szCs w:val="28"/>
        </w:rPr>
        <w:t>Some of the issues I’ll be looking for:</w:t>
      </w:r>
    </w:p>
    <w:p w:rsidR="00165272" w:rsidRPr="00A407F1" w:rsidRDefault="00165272" w:rsidP="00945DE8">
      <w:pPr>
        <w:rPr>
          <w:rFonts w:asciiTheme="majorHAnsi" w:hAnsiTheme="majorHAnsi" w:cs="Franklin Gothic Book"/>
          <w:b/>
          <w:sz w:val="28"/>
          <w:szCs w:val="28"/>
        </w:rPr>
      </w:pPr>
      <w:r w:rsidRPr="00A407F1">
        <w:rPr>
          <w:rFonts w:asciiTheme="majorHAnsi" w:hAnsiTheme="majorHAnsi" w:cs="Franklin Gothic Book"/>
          <w:b/>
          <w:sz w:val="28"/>
          <w:szCs w:val="28"/>
        </w:rPr>
        <w:t xml:space="preserve"> A good/ interesting lead (can’t escape that one).</w:t>
      </w:r>
    </w:p>
    <w:p w:rsidR="00165272" w:rsidRPr="00A407F1" w:rsidRDefault="00165272" w:rsidP="00945DE8">
      <w:pPr>
        <w:rPr>
          <w:rFonts w:asciiTheme="majorHAnsi" w:hAnsiTheme="majorHAnsi" w:cs="Franklin Gothic Book"/>
          <w:b/>
          <w:sz w:val="28"/>
          <w:szCs w:val="28"/>
        </w:rPr>
      </w:pPr>
      <w:proofErr w:type="gramStart"/>
      <w:r w:rsidRPr="00A407F1">
        <w:rPr>
          <w:rFonts w:asciiTheme="majorHAnsi" w:hAnsiTheme="majorHAnsi" w:cs="Franklin Gothic Book"/>
          <w:b/>
          <w:sz w:val="28"/>
          <w:szCs w:val="28"/>
        </w:rPr>
        <w:t>Effective use of actualities.</w:t>
      </w:r>
      <w:proofErr w:type="gramEnd"/>
      <w:r w:rsidRPr="00A407F1">
        <w:rPr>
          <w:rFonts w:asciiTheme="majorHAnsi" w:hAnsiTheme="majorHAnsi" w:cs="Franklin Gothic Book"/>
          <w:b/>
          <w:sz w:val="28"/>
          <w:szCs w:val="28"/>
        </w:rPr>
        <w:t xml:space="preserve"> Not all Obama’s quotes or Biden’s quotes are going to be compelling.</w:t>
      </w:r>
    </w:p>
    <w:p w:rsidR="00165272" w:rsidRPr="00A407F1" w:rsidRDefault="00165272" w:rsidP="00945DE8">
      <w:pPr>
        <w:rPr>
          <w:rFonts w:asciiTheme="majorHAnsi" w:hAnsiTheme="majorHAnsi" w:cs="Franklin Gothic Book"/>
          <w:b/>
          <w:sz w:val="28"/>
          <w:szCs w:val="28"/>
        </w:rPr>
      </w:pPr>
      <w:r w:rsidRPr="00A407F1">
        <w:rPr>
          <w:rFonts w:asciiTheme="majorHAnsi" w:hAnsiTheme="majorHAnsi" w:cs="Franklin Gothic Book"/>
          <w:b/>
          <w:sz w:val="28"/>
          <w:szCs w:val="28"/>
        </w:rPr>
        <w:t>-Good story telling. How effectively do you use the background information to tell a good story?</w:t>
      </w:r>
    </w:p>
    <w:p w:rsidR="00165272" w:rsidRPr="00A407F1" w:rsidRDefault="00165272" w:rsidP="00945DE8">
      <w:pPr>
        <w:rPr>
          <w:rFonts w:asciiTheme="majorHAnsi" w:hAnsiTheme="majorHAnsi" w:cs="Franklin Gothic Book"/>
          <w:b/>
          <w:sz w:val="28"/>
          <w:szCs w:val="28"/>
        </w:rPr>
      </w:pPr>
      <w:r w:rsidRPr="00A407F1">
        <w:rPr>
          <w:rFonts w:asciiTheme="majorHAnsi" w:hAnsiTheme="majorHAnsi" w:cs="Franklin Gothic Book"/>
          <w:b/>
          <w:sz w:val="28"/>
          <w:szCs w:val="28"/>
        </w:rPr>
        <w:t>-An overall compelling package. Remember, you are better off keeping it conversational.</w:t>
      </w:r>
    </w:p>
    <w:p w:rsidR="00165272" w:rsidRPr="00A407F1" w:rsidRDefault="00165272" w:rsidP="00165272">
      <w:pPr>
        <w:rPr>
          <w:rFonts w:asciiTheme="majorHAnsi" w:hAnsiTheme="majorHAnsi" w:cs="Franklin Gothic Book"/>
          <w:b/>
          <w:sz w:val="28"/>
          <w:szCs w:val="28"/>
        </w:rPr>
      </w:pPr>
      <w:r w:rsidRPr="00A407F1">
        <w:rPr>
          <w:rFonts w:asciiTheme="majorHAnsi" w:hAnsiTheme="majorHAnsi" w:cs="Franklin Gothic Book"/>
          <w:b/>
          <w:sz w:val="28"/>
          <w:szCs w:val="28"/>
        </w:rPr>
        <w:t>Please ask if you have any questions.</w:t>
      </w:r>
    </w:p>
    <w:p w:rsidR="00165272" w:rsidRPr="00A407F1" w:rsidRDefault="00165272" w:rsidP="00945DE8">
      <w:pPr>
        <w:rPr>
          <w:rFonts w:asciiTheme="majorHAnsi" w:hAnsiTheme="majorHAnsi" w:cs="Franklin Gothic Book"/>
          <w:b/>
          <w:sz w:val="28"/>
          <w:szCs w:val="28"/>
        </w:rPr>
      </w:pPr>
    </w:p>
    <w:p w:rsidR="00165272" w:rsidRPr="00A407F1" w:rsidRDefault="00165272" w:rsidP="00945DE8">
      <w:pPr>
        <w:rPr>
          <w:rFonts w:asciiTheme="majorHAnsi" w:hAnsiTheme="majorHAnsi"/>
          <w:sz w:val="28"/>
          <w:szCs w:val="28"/>
        </w:rPr>
      </w:pPr>
    </w:p>
    <w:sectPr w:rsidR="00165272" w:rsidRPr="00A407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Franklin Gothic Medium">
    <w:altName w:val="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Franklin Gothic Book">
    <w:altName w:val="Franklin Gothic Book"/>
    <w:panose1 w:val="020B05030201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DE8"/>
    <w:rsid w:val="00165272"/>
    <w:rsid w:val="00945DE8"/>
    <w:rsid w:val="00A2120D"/>
    <w:rsid w:val="00A407F1"/>
    <w:rsid w:val="00B22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45DE8"/>
    <w:pPr>
      <w:autoSpaceDE w:val="0"/>
      <w:autoSpaceDN w:val="0"/>
      <w:adjustRightInd w:val="0"/>
      <w:spacing w:after="0" w:line="240" w:lineRule="auto"/>
    </w:pPr>
    <w:rPr>
      <w:rFonts w:ascii="Franklin Gothic Medium" w:hAnsi="Franklin Gothic Medium" w:cs="Franklin Gothic Medium"/>
      <w:color w:val="000000"/>
      <w:sz w:val="24"/>
      <w:szCs w:val="24"/>
    </w:rPr>
  </w:style>
  <w:style w:type="character" w:styleId="Hyperlink">
    <w:name w:val="Hyperlink"/>
    <w:basedOn w:val="DefaultParagraphFont"/>
    <w:uiPriority w:val="99"/>
    <w:unhideWhenUsed/>
    <w:rsid w:val="00945DE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45DE8"/>
    <w:pPr>
      <w:autoSpaceDE w:val="0"/>
      <w:autoSpaceDN w:val="0"/>
      <w:adjustRightInd w:val="0"/>
      <w:spacing w:after="0" w:line="240" w:lineRule="auto"/>
    </w:pPr>
    <w:rPr>
      <w:rFonts w:ascii="Franklin Gothic Medium" w:hAnsi="Franklin Gothic Medium" w:cs="Franklin Gothic Medium"/>
      <w:color w:val="000000"/>
      <w:sz w:val="24"/>
      <w:szCs w:val="24"/>
    </w:rPr>
  </w:style>
  <w:style w:type="character" w:styleId="Hyperlink">
    <w:name w:val="Hyperlink"/>
    <w:basedOn w:val="DefaultParagraphFont"/>
    <w:uiPriority w:val="99"/>
    <w:unhideWhenUsed/>
    <w:rsid w:val="00945D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medium.com/@JoeBiden/statement-by-vice-president-joe-biden-on-president-barack-obamas-endorsement-5782675ab69a" TargetMode="External"/><Relationship Id="rId5" Type="http://schemas.openxmlformats.org/officeDocument/2006/relationships/hyperlink" Target="https://www.youtube.com/watch?v=5-s3ANu4eMs&amp;feature=youtu.b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Elvina Nawaguna</dc:creator>
  <cp:lastModifiedBy>Elvina Nawaguna</cp:lastModifiedBy>
  <cp:revision>1</cp:revision>
  <dcterms:created xsi:type="dcterms:W3CDTF">2020-04-17T01:52:00Z</dcterms:created>
  <dcterms:modified xsi:type="dcterms:W3CDTF">2020-04-17T02:16:00Z</dcterms:modified>
</cp:coreProperties>
</file>